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DE026F" w:rsidRDefault="0046262E" w:rsidP="00265B1B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>Warszawa,</w:t>
      </w:r>
      <w:r w:rsidR="00B040A1" w:rsidRPr="00DE026F">
        <w:rPr>
          <w:rFonts w:ascii="Arial" w:hAnsi="Arial" w:cs="Arial"/>
          <w:b/>
          <w:sz w:val="22"/>
          <w:szCs w:val="22"/>
        </w:rPr>
        <w:t xml:space="preserve"> </w:t>
      </w:r>
      <w:r w:rsidR="00E947C4" w:rsidRPr="00DE026F">
        <w:rPr>
          <w:rFonts w:ascii="Arial" w:hAnsi="Arial" w:cs="Arial"/>
          <w:b/>
          <w:sz w:val="22"/>
          <w:szCs w:val="22"/>
        </w:rPr>
        <w:t xml:space="preserve">29.09.2016 </w:t>
      </w:r>
      <w:proofErr w:type="gramStart"/>
      <w:r w:rsidR="009A4642" w:rsidRPr="00DE026F">
        <w:rPr>
          <w:rFonts w:ascii="Arial" w:hAnsi="Arial" w:cs="Arial"/>
          <w:b/>
          <w:sz w:val="22"/>
          <w:szCs w:val="22"/>
        </w:rPr>
        <w:t>r</w:t>
      </w:r>
      <w:proofErr w:type="gramEnd"/>
      <w:r w:rsidR="009A4642" w:rsidRPr="00DE026F">
        <w:rPr>
          <w:rFonts w:ascii="Arial" w:hAnsi="Arial" w:cs="Arial"/>
          <w:b/>
          <w:sz w:val="22"/>
          <w:szCs w:val="22"/>
        </w:rPr>
        <w:t xml:space="preserve">. </w:t>
      </w:r>
      <w:r w:rsidRPr="00DE026F">
        <w:rPr>
          <w:rFonts w:ascii="Arial" w:hAnsi="Arial" w:cs="Arial"/>
          <w:b/>
          <w:sz w:val="22"/>
          <w:szCs w:val="22"/>
        </w:rPr>
        <w:t xml:space="preserve"> </w:t>
      </w:r>
    </w:p>
    <w:p w:rsidR="00E73217" w:rsidRPr="00DE026F" w:rsidRDefault="00E73217" w:rsidP="00E73217">
      <w:pPr>
        <w:rPr>
          <w:rFonts w:ascii="Arial" w:hAnsi="Arial" w:cs="Arial"/>
          <w:b/>
          <w:sz w:val="22"/>
          <w:szCs w:val="22"/>
        </w:rPr>
      </w:pPr>
      <w:proofErr w:type="gramStart"/>
      <w:r w:rsidRPr="00DE026F">
        <w:rPr>
          <w:rFonts w:ascii="Arial" w:hAnsi="Arial" w:cs="Arial"/>
          <w:b/>
          <w:sz w:val="22"/>
          <w:szCs w:val="22"/>
        </w:rPr>
        <w:t>nr</w:t>
      </w:r>
      <w:proofErr w:type="gramEnd"/>
      <w:r w:rsidRPr="00DE026F">
        <w:rPr>
          <w:rFonts w:ascii="Arial" w:hAnsi="Arial" w:cs="Arial"/>
          <w:b/>
          <w:sz w:val="22"/>
          <w:szCs w:val="22"/>
        </w:rPr>
        <w:t xml:space="preserve"> sprawy</w:t>
      </w:r>
      <w:r w:rsidR="00DE20CB" w:rsidRPr="00DE026F">
        <w:rPr>
          <w:rFonts w:ascii="Arial" w:hAnsi="Arial" w:cs="Arial"/>
          <w:b/>
          <w:sz w:val="22"/>
          <w:szCs w:val="22"/>
        </w:rPr>
        <w:t xml:space="preserve"> </w:t>
      </w:r>
      <w:r w:rsidR="00E947C4" w:rsidRPr="00DE026F">
        <w:rPr>
          <w:rFonts w:ascii="Arial" w:hAnsi="Arial" w:cs="Arial"/>
          <w:b/>
          <w:sz w:val="22"/>
          <w:szCs w:val="22"/>
        </w:rPr>
        <w:t>159</w:t>
      </w:r>
      <w:r w:rsidRPr="00DE026F">
        <w:rPr>
          <w:rFonts w:ascii="Arial" w:hAnsi="Arial" w:cs="Arial"/>
          <w:b/>
          <w:sz w:val="22"/>
          <w:szCs w:val="22"/>
        </w:rPr>
        <w:t xml:space="preserve"> /2016</w:t>
      </w:r>
    </w:p>
    <w:p w:rsidR="008C36F6" w:rsidRPr="00DE026F" w:rsidRDefault="008C36F6" w:rsidP="00265B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C36F6" w:rsidRPr="00DE026F" w:rsidRDefault="00A121A0" w:rsidP="00A121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>OGŁOSZENIE</w:t>
      </w:r>
    </w:p>
    <w:p w:rsidR="00042F79" w:rsidRPr="00DE026F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 xml:space="preserve">Zamówienie o wartości szacunkowej przedmiotu poniżej równowartości </w:t>
      </w:r>
      <w:r w:rsidRPr="00DE026F">
        <w:rPr>
          <w:rFonts w:ascii="Arial" w:hAnsi="Arial" w:cs="Arial"/>
          <w:b/>
          <w:sz w:val="22"/>
          <w:szCs w:val="22"/>
        </w:rPr>
        <w:br/>
        <w:t>30 000 EURO</w:t>
      </w:r>
    </w:p>
    <w:p w:rsidR="00923678" w:rsidRPr="00DE026F" w:rsidRDefault="00923678" w:rsidP="00265B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B74AC" w:rsidRPr="00DE026F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Przedmiot zamówienia</w:t>
      </w:r>
      <w:r w:rsidRPr="00DE026F">
        <w:rPr>
          <w:rFonts w:ascii="Arial" w:hAnsi="Arial" w:cs="Arial"/>
          <w:bCs/>
          <w:sz w:val="22"/>
          <w:szCs w:val="22"/>
        </w:rPr>
        <w:t>:</w:t>
      </w:r>
    </w:p>
    <w:p w:rsidR="00514153" w:rsidRPr="00DE026F" w:rsidRDefault="00F87B76" w:rsidP="00DB74AC">
      <w:pPr>
        <w:pStyle w:val="Akapitzlist"/>
        <w:spacing w:after="0" w:line="340" w:lineRule="exact"/>
        <w:ind w:left="360"/>
        <w:jc w:val="both"/>
        <w:rPr>
          <w:rFonts w:ascii="Arial" w:hAnsi="Arial" w:cs="Arial"/>
          <w:bCs/>
        </w:rPr>
      </w:pPr>
      <w:r w:rsidRPr="00DE026F">
        <w:rPr>
          <w:rFonts w:ascii="Arial" w:hAnsi="Arial" w:cs="Arial"/>
        </w:rPr>
        <w:t>Sprawdzenie</w:t>
      </w:r>
      <w:r w:rsidR="00DB74AC" w:rsidRPr="00DE026F">
        <w:rPr>
          <w:rFonts w:ascii="Arial" w:hAnsi="Arial" w:cs="Arial"/>
        </w:rPr>
        <w:t xml:space="preserve"> narzędzia diagnostycznego służącego do realizacji zadań ministra właściwego dla kwalifikacji związanych z wdrażaniem Zintegrowanego Systemu Kwalifikacji w obszarze kwalifikacji uregulowanych. </w:t>
      </w:r>
      <w:r w:rsidR="00DB6ABF" w:rsidRPr="00DE026F">
        <w:rPr>
          <w:rFonts w:ascii="Arial" w:hAnsi="Arial" w:cs="Arial"/>
        </w:rPr>
        <w:t>S</w:t>
      </w:r>
      <w:r w:rsidR="00DB6ABF" w:rsidRPr="00DE026F">
        <w:rPr>
          <w:rFonts w:ascii="Arial" w:hAnsi="Arial" w:cs="Arial"/>
          <w:bCs/>
        </w:rPr>
        <w:t>zczegółowy opis zamówienia stanowi załącznik nr 2.</w:t>
      </w:r>
    </w:p>
    <w:p w:rsidR="00DB74AC" w:rsidRPr="00DE026F" w:rsidRDefault="00DB74AC" w:rsidP="00DB74AC">
      <w:pPr>
        <w:pStyle w:val="Akapitzlist"/>
        <w:spacing w:after="0" w:line="340" w:lineRule="exact"/>
        <w:ind w:left="360"/>
        <w:jc w:val="both"/>
        <w:rPr>
          <w:rFonts w:ascii="Arial" w:hAnsi="Arial" w:cs="Arial"/>
        </w:rPr>
      </w:pPr>
    </w:p>
    <w:p w:rsidR="000A25A0" w:rsidRPr="00DE026F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Termin realizacji zamówienia</w:t>
      </w:r>
      <w:r w:rsidR="00514153" w:rsidRPr="00DE026F">
        <w:rPr>
          <w:rFonts w:ascii="Arial" w:hAnsi="Arial" w:cs="Arial"/>
          <w:b/>
          <w:bCs/>
          <w:sz w:val="22"/>
          <w:szCs w:val="22"/>
        </w:rPr>
        <w:t>:</w:t>
      </w:r>
      <w:r w:rsidR="00514153" w:rsidRPr="00DE026F">
        <w:rPr>
          <w:rFonts w:ascii="Arial" w:hAnsi="Arial" w:cs="Arial"/>
          <w:bCs/>
          <w:sz w:val="22"/>
          <w:szCs w:val="22"/>
        </w:rPr>
        <w:t xml:space="preserve"> </w:t>
      </w:r>
      <w:r w:rsidR="00DB74AC" w:rsidRPr="00DE026F">
        <w:rPr>
          <w:rFonts w:ascii="Arial" w:hAnsi="Arial" w:cs="Arial"/>
          <w:bCs/>
          <w:sz w:val="22"/>
          <w:szCs w:val="22"/>
        </w:rPr>
        <w:t>od dnia zawarcia umowy do dnia 15 grudnia 2016 r.</w:t>
      </w:r>
    </w:p>
    <w:p w:rsidR="00DB74AC" w:rsidRPr="00DE026F" w:rsidRDefault="002D55D5" w:rsidP="00640D06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Pr="00DE026F">
        <w:rPr>
          <w:rFonts w:ascii="Arial" w:hAnsi="Arial" w:cs="Arial"/>
          <w:bCs/>
          <w:sz w:val="22"/>
          <w:szCs w:val="22"/>
        </w:rPr>
        <w:t>:</w:t>
      </w:r>
      <w:r w:rsidR="00640D06" w:rsidRPr="00DE026F">
        <w:rPr>
          <w:rFonts w:ascii="Arial" w:hAnsi="Arial" w:cs="Arial"/>
          <w:bCs/>
          <w:sz w:val="22"/>
          <w:szCs w:val="22"/>
        </w:rPr>
        <w:t xml:space="preserve"> zostały opisane w załączniku nr 2</w:t>
      </w:r>
    </w:p>
    <w:p w:rsidR="00640D06" w:rsidRPr="00DE026F" w:rsidRDefault="00640D06" w:rsidP="00640D06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6EED" w:rsidRPr="00DE026F" w:rsidRDefault="005640DC" w:rsidP="00D25286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Kryterium oceny ofert oraz sposób dokonania</w:t>
      </w:r>
      <w:r w:rsidR="00186776" w:rsidRPr="00DE026F">
        <w:rPr>
          <w:rFonts w:ascii="Arial" w:hAnsi="Arial" w:cs="Arial"/>
          <w:b/>
          <w:bCs/>
          <w:sz w:val="22"/>
          <w:szCs w:val="22"/>
        </w:rPr>
        <w:t xml:space="preserve"> ich oceny</w:t>
      </w:r>
    </w:p>
    <w:p w:rsidR="00F87B76" w:rsidRPr="00DE026F" w:rsidRDefault="00F87B76" w:rsidP="007D6EED">
      <w:pPr>
        <w:pStyle w:val="Akapitzlist"/>
        <w:numPr>
          <w:ilvl w:val="0"/>
          <w:numId w:val="36"/>
        </w:numPr>
        <w:shd w:val="clear" w:color="auto" w:fill="FFFFFF"/>
        <w:spacing w:after="0" w:line="340" w:lineRule="exact"/>
        <w:contextualSpacing w:val="0"/>
        <w:jc w:val="both"/>
        <w:rPr>
          <w:rFonts w:ascii="Arial" w:eastAsia="Times New Roman" w:hAnsi="Arial" w:cs="Arial"/>
          <w:b/>
        </w:rPr>
      </w:pPr>
      <w:proofErr w:type="gramStart"/>
      <w:r w:rsidRPr="00DE026F">
        <w:rPr>
          <w:rFonts w:ascii="Arial" w:eastAsia="Times New Roman" w:hAnsi="Arial" w:cs="Arial"/>
          <w:b/>
        </w:rPr>
        <w:t>cena</w:t>
      </w:r>
      <w:proofErr w:type="gramEnd"/>
      <w:r w:rsidRPr="00DE026F">
        <w:rPr>
          <w:rFonts w:ascii="Arial" w:eastAsia="Times New Roman" w:hAnsi="Arial" w:cs="Arial"/>
          <w:b/>
        </w:rPr>
        <w:t xml:space="preserve"> (30%),</w:t>
      </w:r>
    </w:p>
    <w:p w:rsidR="00F87B76" w:rsidRPr="00DE026F" w:rsidRDefault="00F87B76" w:rsidP="00F87B76">
      <w:pPr>
        <w:pStyle w:val="Akapitzlist"/>
        <w:numPr>
          <w:ilvl w:val="0"/>
          <w:numId w:val="36"/>
        </w:numPr>
        <w:shd w:val="clear" w:color="auto" w:fill="FFFFFF"/>
        <w:spacing w:after="0" w:line="340" w:lineRule="exact"/>
        <w:contextualSpacing w:val="0"/>
        <w:jc w:val="both"/>
        <w:rPr>
          <w:rFonts w:ascii="Arial" w:eastAsia="Times New Roman" w:hAnsi="Arial" w:cs="Arial"/>
          <w:b/>
        </w:rPr>
      </w:pPr>
      <w:r w:rsidRPr="00DE026F">
        <w:rPr>
          <w:rFonts w:ascii="Arial" w:eastAsia="Times New Roman" w:hAnsi="Arial" w:cs="Arial"/>
          <w:b/>
          <w:lang w:val="pt-PT"/>
        </w:rPr>
        <w:t>doświadczenie Wykonawcy (40%),</w:t>
      </w:r>
    </w:p>
    <w:p w:rsidR="00640D06" w:rsidRPr="00DE026F" w:rsidRDefault="00F87B76" w:rsidP="00640D06">
      <w:pPr>
        <w:pStyle w:val="Akapitzlist"/>
        <w:numPr>
          <w:ilvl w:val="0"/>
          <w:numId w:val="36"/>
        </w:numPr>
        <w:shd w:val="clear" w:color="auto" w:fill="FFFFFF"/>
        <w:spacing w:after="0" w:line="340" w:lineRule="exact"/>
        <w:contextualSpacing w:val="0"/>
        <w:jc w:val="both"/>
        <w:rPr>
          <w:rFonts w:ascii="Arial" w:eastAsia="Times New Roman" w:hAnsi="Arial" w:cs="Arial"/>
          <w:b/>
        </w:rPr>
      </w:pPr>
      <w:proofErr w:type="gramStart"/>
      <w:r w:rsidRPr="00DE026F">
        <w:rPr>
          <w:rFonts w:ascii="Arial" w:eastAsia="Times New Roman" w:hAnsi="Arial" w:cs="Arial"/>
          <w:b/>
        </w:rPr>
        <w:t>opracowanie</w:t>
      </w:r>
      <w:proofErr w:type="gramEnd"/>
      <w:r w:rsidRPr="00DE026F">
        <w:rPr>
          <w:rFonts w:ascii="Arial" w:eastAsia="Times New Roman" w:hAnsi="Arial" w:cs="Arial"/>
          <w:b/>
        </w:rPr>
        <w:t xml:space="preserve"> </w:t>
      </w:r>
      <w:r w:rsidRPr="00DE026F">
        <w:rPr>
          <w:rFonts w:ascii="Arial" w:eastAsia="Times New Roman" w:hAnsi="Arial" w:cs="Arial"/>
          <w:b/>
          <w:lang w:val="pt-PT"/>
        </w:rPr>
        <w:t xml:space="preserve">zawierające propozycję wyboru kwalifikacji uregulowanych </w:t>
      </w:r>
      <w:r w:rsidR="00AD2971" w:rsidRPr="00DE026F">
        <w:rPr>
          <w:rFonts w:ascii="Arial" w:hAnsi="Arial" w:cs="Arial"/>
          <w:b/>
          <w:lang w:val="pt-PT"/>
        </w:rPr>
        <w:t>wraz z uzasadniem (30%) -</w:t>
      </w:r>
      <w:r w:rsidR="00DE026F" w:rsidRPr="00DE026F">
        <w:rPr>
          <w:rFonts w:ascii="Arial" w:hAnsi="Arial" w:cs="Arial"/>
          <w:b/>
          <w:lang w:val="pt-PT"/>
        </w:rPr>
        <w:t xml:space="preserve"> </w:t>
      </w:r>
      <w:r w:rsidR="00E947C4" w:rsidRPr="00DE026F">
        <w:rPr>
          <w:rFonts w:ascii="Arial" w:eastAsia="Times New Roman" w:hAnsi="Arial" w:cs="Arial"/>
        </w:rPr>
        <w:t>szczegółowy</w:t>
      </w:r>
      <w:r w:rsidR="00640D06" w:rsidRPr="00DE026F">
        <w:rPr>
          <w:rFonts w:ascii="Arial" w:eastAsia="Times New Roman" w:hAnsi="Arial" w:cs="Arial"/>
        </w:rPr>
        <w:t xml:space="preserve"> opis w załączniku nr 2</w:t>
      </w:r>
      <w:r w:rsidR="00640D06" w:rsidRPr="00DE026F">
        <w:rPr>
          <w:rFonts w:ascii="Arial" w:eastAsia="Times New Roman" w:hAnsi="Arial" w:cs="Arial"/>
          <w:b/>
        </w:rPr>
        <w:t xml:space="preserve"> </w:t>
      </w:r>
    </w:p>
    <w:p w:rsidR="00F87B76" w:rsidRPr="00DE026F" w:rsidRDefault="00F87B76" w:rsidP="00640D0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86776" w:rsidRPr="00DE026F" w:rsidRDefault="00186776" w:rsidP="00265B1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  <w:lang w:eastAsia="pl-PL"/>
        </w:rPr>
      </w:pPr>
      <w:r w:rsidRPr="00DE026F">
        <w:rPr>
          <w:rFonts w:ascii="Arial" w:eastAsia="Times New Roman" w:hAnsi="Arial" w:cs="Arial"/>
          <w:b/>
          <w:bCs/>
          <w:lang w:eastAsia="pl-PL"/>
        </w:rPr>
        <w:t>Wymagane dokumenty:</w:t>
      </w:r>
    </w:p>
    <w:p w:rsidR="00A215F8" w:rsidRPr="00DE026F" w:rsidRDefault="00A215F8" w:rsidP="00640D06">
      <w:pPr>
        <w:pStyle w:val="Tekstpodstawowyzwciciem2"/>
        <w:spacing w:line="340" w:lineRule="exact"/>
        <w:ind w:left="360" w:firstLine="0"/>
        <w:jc w:val="both"/>
        <w:rPr>
          <w:rFonts w:ascii="Arial" w:hAnsi="Arial" w:cs="Arial"/>
          <w:sz w:val="22"/>
          <w:szCs w:val="22"/>
        </w:rPr>
      </w:pPr>
      <w:r w:rsidRPr="00DE026F">
        <w:rPr>
          <w:rFonts w:ascii="Arial" w:hAnsi="Arial" w:cs="Arial"/>
          <w:sz w:val="22"/>
          <w:szCs w:val="22"/>
        </w:rPr>
        <w:t xml:space="preserve">Wykonawca powinien złożyć oświadczenie, że posiada wiedzę i doświadczenie niezbędne do wykonania w sposób należyty usługi lub oświadczenie, że zamówienie zostanie wykonane przez osoby spełniające wymogi dotyczące  wiedzy </w:t>
      </w:r>
      <w:r w:rsidR="00D25286" w:rsidRPr="00DE026F">
        <w:rPr>
          <w:rFonts w:ascii="Arial" w:hAnsi="Arial" w:cs="Arial"/>
          <w:sz w:val="22"/>
          <w:szCs w:val="22"/>
        </w:rPr>
        <w:br/>
      </w:r>
      <w:r w:rsidRPr="00DE026F">
        <w:rPr>
          <w:rFonts w:ascii="Arial" w:hAnsi="Arial" w:cs="Arial"/>
          <w:sz w:val="22"/>
          <w:szCs w:val="22"/>
        </w:rPr>
        <w:t>i doświadczenia.</w:t>
      </w:r>
    </w:p>
    <w:p w:rsidR="00A215F8" w:rsidRPr="00DE026F" w:rsidRDefault="00A215F8" w:rsidP="00A215F8">
      <w:pPr>
        <w:pStyle w:val="Tekstpodstawowyzwciciem2"/>
        <w:spacing w:line="340" w:lineRule="exact"/>
        <w:ind w:left="360" w:firstLine="0"/>
        <w:jc w:val="both"/>
        <w:rPr>
          <w:rFonts w:ascii="Arial" w:hAnsi="Arial" w:cs="Arial"/>
          <w:sz w:val="22"/>
          <w:szCs w:val="22"/>
        </w:rPr>
      </w:pPr>
      <w:r w:rsidRPr="00DE026F">
        <w:rPr>
          <w:rFonts w:ascii="Arial" w:hAnsi="Arial" w:cs="Arial"/>
          <w:sz w:val="22"/>
          <w:szCs w:val="22"/>
        </w:rPr>
        <w:t xml:space="preserve">Oferta złożona przez Wykonawcę powinna zawierać informacje na temat kwalifikacji </w:t>
      </w:r>
      <w:r w:rsidR="00D25286" w:rsidRPr="00DE026F">
        <w:rPr>
          <w:rFonts w:ascii="Arial" w:hAnsi="Arial" w:cs="Arial"/>
          <w:sz w:val="22"/>
          <w:szCs w:val="22"/>
        </w:rPr>
        <w:br/>
      </w:r>
      <w:r w:rsidRPr="00DE026F">
        <w:rPr>
          <w:rFonts w:ascii="Arial" w:hAnsi="Arial" w:cs="Arial"/>
          <w:sz w:val="22"/>
          <w:szCs w:val="22"/>
        </w:rPr>
        <w:t>i doświadczenia osób mających realizować ekspertyzę pozwalające</w:t>
      </w:r>
      <w:r w:rsidR="00D25286" w:rsidRPr="00DE026F">
        <w:rPr>
          <w:rFonts w:ascii="Arial" w:hAnsi="Arial" w:cs="Arial"/>
          <w:sz w:val="22"/>
          <w:szCs w:val="22"/>
        </w:rPr>
        <w:t xml:space="preserve"> </w:t>
      </w:r>
      <w:r w:rsidRPr="00DE026F">
        <w:rPr>
          <w:rFonts w:ascii="Arial" w:hAnsi="Arial" w:cs="Arial"/>
          <w:sz w:val="22"/>
          <w:szCs w:val="22"/>
        </w:rPr>
        <w:t>na zweryfikowanie doświadczenia Wykonawcy</w:t>
      </w:r>
      <w:r w:rsidR="00640D06" w:rsidRPr="00DE026F">
        <w:rPr>
          <w:rFonts w:ascii="Arial" w:hAnsi="Arial" w:cs="Arial"/>
          <w:sz w:val="22"/>
          <w:szCs w:val="22"/>
        </w:rPr>
        <w:t>.</w:t>
      </w:r>
    </w:p>
    <w:p w:rsidR="00A215F8" w:rsidRPr="00DE026F" w:rsidRDefault="00A215F8" w:rsidP="00A215F8">
      <w:pPr>
        <w:pStyle w:val="Tekstpodstawowyzwciciem2"/>
        <w:spacing w:after="0" w:line="340" w:lineRule="exact"/>
        <w:ind w:left="708" w:firstLine="0"/>
        <w:jc w:val="both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>Do oferty należy załączyć:</w:t>
      </w:r>
    </w:p>
    <w:p w:rsidR="00A215F8" w:rsidRPr="00DE026F" w:rsidRDefault="00A215F8" w:rsidP="00A215F8">
      <w:pPr>
        <w:pStyle w:val="Tekstpodstawowyzwciciem2"/>
        <w:spacing w:after="0" w:line="340" w:lineRule="exact"/>
        <w:ind w:left="708" w:firstLine="0"/>
        <w:jc w:val="both"/>
        <w:rPr>
          <w:rFonts w:ascii="Arial" w:hAnsi="Arial" w:cs="Arial"/>
          <w:sz w:val="22"/>
          <w:szCs w:val="22"/>
        </w:rPr>
      </w:pPr>
    </w:p>
    <w:p w:rsidR="00A215F8" w:rsidRPr="00DE026F" w:rsidRDefault="00A215F8" w:rsidP="00A215F8">
      <w:pPr>
        <w:pStyle w:val="Akapitzlist"/>
        <w:numPr>
          <w:ilvl w:val="0"/>
          <w:numId w:val="35"/>
        </w:numPr>
        <w:shd w:val="clear" w:color="auto" w:fill="FFFFFF"/>
        <w:spacing w:line="340" w:lineRule="exact"/>
        <w:jc w:val="both"/>
        <w:rPr>
          <w:rFonts w:ascii="Arial" w:eastAsia="Times New Roman" w:hAnsi="Arial" w:cs="Arial"/>
          <w:lang w:val="pt-PT"/>
        </w:rPr>
      </w:pPr>
      <w:proofErr w:type="gramStart"/>
      <w:r w:rsidRPr="00DE026F">
        <w:rPr>
          <w:rFonts w:ascii="Arial" w:hAnsi="Arial" w:cs="Arial"/>
        </w:rPr>
        <w:t>wykaz</w:t>
      </w:r>
      <w:r w:rsidR="00D25286" w:rsidRPr="00DE026F">
        <w:rPr>
          <w:rFonts w:ascii="Arial" w:hAnsi="Arial" w:cs="Arial"/>
        </w:rPr>
        <w:t xml:space="preserve"> </w:t>
      </w:r>
      <w:r w:rsidRPr="00DE026F">
        <w:rPr>
          <w:rFonts w:ascii="Arial" w:hAnsi="Arial" w:cs="Arial"/>
        </w:rPr>
        <w:t>co</w:t>
      </w:r>
      <w:proofErr w:type="gramEnd"/>
      <w:r w:rsidRPr="00DE026F">
        <w:rPr>
          <w:rFonts w:ascii="Arial" w:hAnsi="Arial" w:cs="Arial"/>
        </w:rPr>
        <w:t xml:space="preserve"> najmniej trzech opracowań, ekspertyz, analiz dotyczących zagadnień związanych z integracją systemów kwalifikacji w Polsce, których autorem lub współautorem jest osoba/y wskazana do realizacji ekspertyzy,</w:t>
      </w:r>
      <w:r w:rsidRPr="00DE026F">
        <w:rPr>
          <w:rFonts w:ascii="Arial" w:eastAsia="Times New Roman" w:hAnsi="Arial" w:cs="Arial"/>
          <w:lang w:val="pt-PT"/>
        </w:rPr>
        <w:t xml:space="preserve"> wraz ze zwięzłym opisem ich przedmiotu.</w:t>
      </w:r>
    </w:p>
    <w:p w:rsidR="00A215F8" w:rsidRPr="00DE026F" w:rsidRDefault="00A215F8" w:rsidP="00A215F8">
      <w:pPr>
        <w:pStyle w:val="Akapitzlist"/>
        <w:shd w:val="clear" w:color="auto" w:fill="FFFFFF"/>
        <w:spacing w:line="340" w:lineRule="exact"/>
        <w:ind w:left="1068"/>
        <w:jc w:val="both"/>
        <w:rPr>
          <w:rFonts w:ascii="Arial" w:eastAsia="Times New Roman" w:hAnsi="Arial" w:cs="Arial"/>
          <w:lang w:val="pt-PT"/>
        </w:rPr>
      </w:pPr>
    </w:p>
    <w:p w:rsidR="00A215F8" w:rsidRPr="00DE026F" w:rsidRDefault="00A215F8" w:rsidP="00A215F8">
      <w:pPr>
        <w:pStyle w:val="Akapitzlist"/>
        <w:numPr>
          <w:ilvl w:val="0"/>
          <w:numId w:val="35"/>
        </w:numPr>
        <w:spacing w:after="0" w:line="340" w:lineRule="exact"/>
        <w:jc w:val="both"/>
        <w:rPr>
          <w:rFonts w:ascii="Arial" w:hAnsi="Arial" w:cs="Arial"/>
          <w:shd w:val="clear" w:color="auto" w:fill="FFFFFF"/>
        </w:rPr>
      </w:pPr>
      <w:r w:rsidRPr="00DE026F">
        <w:rPr>
          <w:rFonts w:ascii="Arial" w:eastAsia="Times New Roman" w:hAnsi="Arial" w:cs="Arial"/>
          <w:lang w:val="pt-PT"/>
        </w:rPr>
        <w:lastRenderedPageBreak/>
        <w:t xml:space="preserve">Opracowanie zawierające propozycję wyboru kwalifikacji uregulowanych </w:t>
      </w:r>
      <w:r w:rsidR="00D25286" w:rsidRPr="00DE026F">
        <w:rPr>
          <w:rFonts w:ascii="Arial" w:eastAsia="Times New Roman" w:hAnsi="Arial" w:cs="Arial"/>
          <w:lang w:val="pt-PT"/>
        </w:rPr>
        <w:br/>
      </w:r>
      <w:r w:rsidRPr="00DE026F">
        <w:rPr>
          <w:rFonts w:ascii="Arial" w:eastAsia="Times New Roman" w:hAnsi="Arial" w:cs="Arial"/>
          <w:lang w:val="pt-PT"/>
        </w:rPr>
        <w:t>z czterech różnych działów administracji rządowej, wskazanych</w:t>
      </w:r>
      <w:r w:rsidR="00AD2971" w:rsidRPr="00DE026F">
        <w:rPr>
          <w:rFonts w:ascii="Arial" w:eastAsia="Times New Roman" w:hAnsi="Arial" w:cs="Arial"/>
          <w:lang w:val="pt-PT"/>
        </w:rPr>
        <w:t xml:space="preserve"> w opisie przedmiotu zamówienia</w:t>
      </w:r>
      <w:r w:rsidRPr="00DE026F">
        <w:rPr>
          <w:rFonts w:ascii="Arial" w:eastAsia="Times New Roman" w:hAnsi="Arial" w:cs="Arial"/>
          <w:lang w:val="pt-PT"/>
        </w:rPr>
        <w:t xml:space="preserve"> w pkt. 2.1 c)</w:t>
      </w:r>
      <w:r w:rsidR="00AD2971" w:rsidRPr="00DE026F">
        <w:rPr>
          <w:rFonts w:ascii="Arial" w:eastAsia="Times New Roman" w:hAnsi="Arial" w:cs="Arial"/>
          <w:lang w:val="pt-PT"/>
        </w:rPr>
        <w:t xml:space="preserve"> </w:t>
      </w:r>
      <w:r w:rsidR="00DE026F" w:rsidRPr="00DE026F">
        <w:rPr>
          <w:rFonts w:ascii="Arial" w:eastAsia="Times New Roman" w:hAnsi="Arial" w:cs="Arial"/>
          <w:lang w:val="pt-PT"/>
        </w:rPr>
        <w:t xml:space="preserve">- </w:t>
      </w:r>
      <w:r w:rsidR="00AD2971" w:rsidRPr="00DE026F">
        <w:rPr>
          <w:rFonts w:ascii="Arial" w:eastAsia="Times New Roman" w:hAnsi="Arial" w:cs="Arial"/>
          <w:lang w:val="pt-PT"/>
        </w:rPr>
        <w:t xml:space="preserve">załacznik nr 2 </w:t>
      </w:r>
      <w:r w:rsidRPr="00DE026F">
        <w:rPr>
          <w:rFonts w:ascii="Arial" w:eastAsia="Times New Roman" w:hAnsi="Arial" w:cs="Arial"/>
          <w:lang w:val="pt-PT"/>
        </w:rPr>
        <w:t xml:space="preserve">, </w:t>
      </w:r>
      <w:r w:rsidRPr="00DE026F">
        <w:rPr>
          <w:rFonts w:ascii="Arial" w:hAnsi="Arial" w:cs="Arial"/>
          <w:shd w:val="clear" w:color="auto" w:fill="FFFFFF"/>
          <w:lang w:eastAsia="pl-PL"/>
        </w:rPr>
        <w:t>wraz z uzasadnieniem ich wyboru, obejmującym trafność wyboru i przydatność kwalifikacji do realizacji zamówienia</w:t>
      </w:r>
      <w:r w:rsidRPr="00DE026F">
        <w:rPr>
          <w:rFonts w:ascii="Arial" w:hAnsi="Arial" w:cs="Arial"/>
          <w:lang w:eastAsia="pl-PL"/>
        </w:rPr>
        <w:t xml:space="preserve"> oraz poprawność użytej terminologii ZSK</w:t>
      </w:r>
      <w:r w:rsidRPr="00DE026F">
        <w:rPr>
          <w:rFonts w:ascii="Arial" w:hAnsi="Arial" w:cs="Arial"/>
        </w:rPr>
        <w:t>.</w:t>
      </w:r>
    </w:p>
    <w:p w:rsidR="00A215F8" w:rsidRPr="00DE026F" w:rsidRDefault="00A215F8" w:rsidP="00E947C4">
      <w:pPr>
        <w:spacing w:line="340" w:lineRule="exact"/>
        <w:ind w:left="106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026F">
        <w:rPr>
          <w:rFonts w:ascii="Arial" w:hAnsi="Arial" w:cs="Arial"/>
          <w:sz w:val="22"/>
          <w:szCs w:val="22"/>
        </w:rPr>
        <w:t xml:space="preserve">Dokument powinien zostać przygotowany </w:t>
      </w:r>
      <w:r w:rsidRPr="00DE026F">
        <w:rPr>
          <w:rFonts w:ascii="Arial" w:hAnsi="Arial" w:cs="Arial"/>
          <w:sz w:val="22"/>
          <w:szCs w:val="22"/>
          <w:shd w:val="clear" w:color="auto" w:fill="FFFFFF"/>
        </w:rPr>
        <w:t>zgodnie z następującymi zaleceniami: czcionka Times New Roman 12, interlinia 1, format A4, objętość – maksymalnie 4 strony.</w:t>
      </w:r>
    </w:p>
    <w:p w:rsidR="00A215F8" w:rsidRPr="00DE026F" w:rsidRDefault="00A215F8" w:rsidP="00E947C4">
      <w:pPr>
        <w:pStyle w:val="Listapunktowana2"/>
        <w:numPr>
          <w:ilvl w:val="0"/>
          <w:numId w:val="35"/>
        </w:num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DE026F">
        <w:rPr>
          <w:rFonts w:ascii="Arial" w:hAnsi="Arial" w:cs="Arial"/>
          <w:sz w:val="22"/>
          <w:szCs w:val="22"/>
        </w:rPr>
        <w:t>CV (zawodowe) Wykonawcy/ osób skierowanych do realizacji zamówienia.</w:t>
      </w:r>
    </w:p>
    <w:p w:rsidR="00A215F8" w:rsidRPr="00DE026F" w:rsidRDefault="00640D06" w:rsidP="00A215F8">
      <w:pPr>
        <w:pStyle w:val="Listapunktowana2"/>
        <w:numPr>
          <w:ilvl w:val="0"/>
          <w:numId w:val="35"/>
        </w:num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DE026F">
        <w:rPr>
          <w:rFonts w:ascii="Arial" w:hAnsi="Arial" w:cs="Arial"/>
          <w:sz w:val="22"/>
          <w:szCs w:val="22"/>
        </w:rPr>
        <w:t xml:space="preserve">Formularz ofertowy  </w:t>
      </w:r>
      <w:r w:rsidR="008C0D06" w:rsidRPr="00DE026F">
        <w:rPr>
          <w:rFonts w:ascii="Arial" w:hAnsi="Arial" w:cs="Arial"/>
          <w:sz w:val="22"/>
          <w:szCs w:val="22"/>
        </w:rPr>
        <w:t xml:space="preserve">- </w:t>
      </w:r>
      <w:r w:rsidRPr="00DE026F">
        <w:rPr>
          <w:rFonts w:ascii="Arial" w:hAnsi="Arial" w:cs="Arial"/>
          <w:sz w:val="22"/>
          <w:szCs w:val="22"/>
        </w:rPr>
        <w:t>załącznik nr 3</w:t>
      </w:r>
    </w:p>
    <w:p w:rsidR="00A215F8" w:rsidRPr="00DE026F" w:rsidRDefault="00A215F8" w:rsidP="00640D06">
      <w:pPr>
        <w:pStyle w:val="Tekstpodstawowyzwciciem2"/>
        <w:spacing w:line="340" w:lineRule="exact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86776" w:rsidRPr="00DE026F" w:rsidRDefault="00186776" w:rsidP="00265B1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  <w:lang w:eastAsia="pl-PL"/>
        </w:rPr>
      </w:pPr>
      <w:r w:rsidRPr="00DE026F">
        <w:rPr>
          <w:rFonts w:ascii="Arial" w:eastAsia="Times New Roman" w:hAnsi="Arial" w:cs="Arial"/>
          <w:b/>
          <w:bCs/>
          <w:lang w:eastAsia="pl-PL"/>
        </w:rPr>
        <w:t>Sposób, miejsce i termin składania ofert</w:t>
      </w:r>
    </w:p>
    <w:p w:rsidR="005640DC" w:rsidRPr="00DE026F" w:rsidRDefault="005640DC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E026F">
        <w:rPr>
          <w:rFonts w:ascii="Arial" w:eastAsia="Times New Roman" w:hAnsi="Arial" w:cs="Arial"/>
          <w:bCs/>
          <w:lang w:eastAsia="pl-PL"/>
        </w:rPr>
        <w:t xml:space="preserve">Oferty należy składać na formularzu ofertowym stanowiącym załącznik nr 3 do ogłoszenia w terminie do </w:t>
      </w:r>
      <w:r w:rsidR="00640D06" w:rsidRPr="00DE026F">
        <w:rPr>
          <w:rFonts w:ascii="Arial" w:eastAsia="Times New Roman" w:hAnsi="Arial" w:cs="Arial"/>
          <w:bCs/>
          <w:lang w:eastAsia="pl-PL"/>
        </w:rPr>
        <w:t xml:space="preserve">06.10.2016 </w:t>
      </w:r>
      <w:proofErr w:type="gramStart"/>
      <w:r w:rsidR="00640D06" w:rsidRPr="00DE026F">
        <w:rPr>
          <w:rFonts w:ascii="Arial" w:eastAsia="Times New Roman" w:hAnsi="Arial" w:cs="Arial"/>
          <w:bCs/>
          <w:lang w:eastAsia="pl-PL"/>
        </w:rPr>
        <w:t>r</w:t>
      </w:r>
      <w:proofErr w:type="gramEnd"/>
      <w:r w:rsidR="00640D06" w:rsidRPr="00DE026F">
        <w:rPr>
          <w:rFonts w:ascii="Arial" w:eastAsia="Times New Roman" w:hAnsi="Arial" w:cs="Arial"/>
          <w:bCs/>
          <w:lang w:eastAsia="pl-PL"/>
        </w:rPr>
        <w:t>. godz. 12.00</w:t>
      </w:r>
      <w:r w:rsidRPr="00DE026F">
        <w:rPr>
          <w:rFonts w:ascii="Arial" w:eastAsia="Times New Roman" w:hAnsi="Arial" w:cs="Arial"/>
          <w:bCs/>
          <w:lang w:eastAsia="pl-PL"/>
        </w:rPr>
        <w:t xml:space="preserve">, decyduje data </w:t>
      </w:r>
      <w:bookmarkStart w:id="0" w:name="_GoBack"/>
      <w:bookmarkEnd w:id="0"/>
      <w:r w:rsidR="008C0D06" w:rsidRPr="00DE026F">
        <w:rPr>
          <w:rFonts w:ascii="Arial" w:eastAsia="Times New Roman" w:hAnsi="Arial" w:cs="Arial"/>
          <w:bCs/>
          <w:lang w:eastAsia="pl-PL"/>
        </w:rPr>
        <w:t xml:space="preserve">i godzina </w:t>
      </w:r>
      <w:r w:rsidRPr="00DE026F">
        <w:rPr>
          <w:rFonts w:ascii="Arial" w:eastAsia="Times New Roman" w:hAnsi="Arial" w:cs="Arial"/>
          <w:bCs/>
          <w:lang w:eastAsia="pl-PL"/>
        </w:rPr>
        <w:t>wpłynięcia oferty.</w:t>
      </w:r>
    </w:p>
    <w:p w:rsidR="00186776" w:rsidRPr="00DE026F" w:rsidRDefault="00186776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5640DC" w:rsidRPr="00DE026F" w:rsidRDefault="005640DC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E026F">
        <w:rPr>
          <w:rFonts w:ascii="Arial" w:eastAsia="Times New Roman" w:hAnsi="Arial" w:cs="Arial"/>
          <w:bCs/>
          <w:lang w:eastAsia="pl-PL"/>
        </w:rPr>
        <w:t xml:space="preserve">Ofertę należy opisać </w:t>
      </w:r>
      <w:r w:rsidR="007D6EED" w:rsidRPr="00DE026F">
        <w:rPr>
          <w:rFonts w:ascii="Arial" w:eastAsia="Times New Roman" w:hAnsi="Arial" w:cs="Arial"/>
          <w:bCs/>
          <w:lang w:eastAsia="pl-PL"/>
        </w:rPr>
        <w:t xml:space="preserve">numerem sprawy, </w:t>
      </w:r>
      <w:r w:rsidRPr="00DE026F">
        <w:rPr>
          <w:rFonts w:ascii="Arial" w:eastAsia="Times New Roman" w:hAnsi="Arial" w:cs="Arial"/>
          <w:bCs/>
          <w:lang w:eastAsia="pl-PL"/>
        </w:rPr>
        <w:t>nazwą i adresem Wyk</w:t>
      </w:r>
      <w:r w:rsidR="000A666D" w:rsidRPr="00DE026F">
        <w:rPr>
          <w:rFonts w:ascii="Arial" w:eastAsia="Times New Roman" w:hAnsi="Arial" w:cs="Arial"/>
          <w:bCs/>
          <w:lang w:eastAsia="pl-PL"/>
        </w:rPr>
        <w:t xml:space="preserve">onawcy oraz tytułem zamówienia, </w:t>
      </w:r>
      <w:r w:rsidRPr="00DE026F">
        <w:rPr>
          <w:rFonts w:ascii="Arial" w:eastAsia="Times New Roman" w:hAnsi="Arial" w:cs="Arial"/>
          <w:bCs/>
          <w:lang w:eastAsia="pl-PL"/>
        </w:rPr>
        <w:t>a następnie:</w:t>
      </w:r>
    </w:p>
    <w:p w:rsidR="00186776" w:rsidRPr="00DE026F" w:rsidRDefault="005640DC" w:rsidP="00D25286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DE026F">
        <w:rPr>
          <w:rFonts w:ascii="Arial" w:eastAsia="Times New Roman" w:hAnsi="Arial" w:cs="Arial"/>
          <w:bCs/>
          <w:lang w:eastAsia="pl-PL"/>
        </w:rPr>
        <w:t>złożyć</w:t>
      </w:r>
      <w:proofErr w:type="gramEnd"/>
      <w:r w:rsidRPr="00DE026F">
        <w:rPr>
          <w:rFonts w:ascii="Arial" w:eastAsia="Times New Roman" w:hAnsi="Arial" w:cs="Arial"/>
          <w:bCs/>
          <w:lang w:eastAsia="pl-PL"/>
        </w:rPr>
        <w:t xml:space="preserve"> osobiście w sekretariac</w:t>
      </w:r>
      <w:r w:rsidR="007D6EED" w:rsidRPr="00DE026F">
        <w:rPr>
          <w:rFonts w:ascii="Arial" w:eastAsia="Times New Roman" w:hAnsi="Arial" w:cs="Arial"/>
          <w:bCs/>
          <w:lang w:eastAsia="pl-PL"/>
        </w:rPr>
        <w:t>ie Instytutu Badań Edukacyjnych</w:t>
      </w:r>
      <w:r w:rsidR="00D25286" w:rsidRPr="00DE026F">
        <w:rPr>
          <w:rFonts w:ascii="Arial" w:eastAsia="Times New Roman" w:hAnsi="Arial" w:cs="Arial"/>
          <w:bCs/>
          <w:lang w:eastAsia="pl-PL"/>
        </w:rPr>
        <w:t xml:space="preserve"> </w:t>
      </w:r>
      <w:r w:rsidRPr="00DE026F">
        <w:rPr>
          <w:rFonts w:ascii="Arial" w:eastAsia="Times New Roman" w:hAnsi="Arial" w:cs="Arial"/>
          <w:bCs/>
          <w:lang w:eastAsia="pl-PL"/>
        </w:rPr>
        <w:t>lub przesłać pocztą elektroniczną na adres: zapytania</w:t>
      </w:r>
      <w:r w:rsidR="00640D06" w:rsidRPr="00DE026F">
        <w:rPr>
          <w:rFonts w:ascii="Arial" w:eastAsia="Times New Roman" w:hAnsi="Arial" w:cs="Arial"/>
          <w:bCs/>
          <w:lang w:eastAsia="pl-PL"/>
        </w:rPr>
        <w:t>.</w:t>
      </w:r>
      <w:proofErr w:type="gramStart"/>
      <w:r w:rsidRPr="00DE026F">
        <w:rPr>
          <w:rFonts w:ascii="Arial" w:eastAsia="Times New Roman" w:hAnsi="Arial" w:cs="Arial"/>
          <w:bCs/>
          <w:lang w:eastAsia="pl-PL"/>
        </w:rPr>
        <w:t>ofertowe</w:t>
      </w:r>
      <w:proofErr w:type="gramEnd"/>
      <w:r w:rsidRPr="00DE026F">
        <w:rPr>
          <w:rFonts w:ascii="Arial" w:eastAsia="Times New Roman" w:hAnsi="Arial" w:cs="Arial"/>
          <w:bCs/>
          <w:lang w:eastAsia="pl-PL"/>
        </w:rPr>
        <w:t>@ibe.</w:t>
      </w:r>
      <w:proofErr w:type="gramStart"/>
      <w:r w:rsidRPr="00DE026F">
        <w:rPr>
          <w:rFonts w:ascii="Arial" w:eastAsia="Times New Roman" w:hAnsi="Arial" w:cs="Arial"/>
          <w:bCs/>
          <w:lang w:eastAsia="pl-PL"/>
        </w:rPr>
        <w:t>edu</w:t>
      </w:r>
      <w:proofErr w:type="gramEnd"/>
      <w:r w:rsidRPr="00DE026F">
        <w:rPr>
          <w:rFonts w:ascii="Arial" w:eastAsia="Times New Roman" w:hAnsi="Arial" w:cs="Arial"/>
          <w:bCs/>
          <w:lang w:eastAsia="pl-PL"/>
        </w:rPr>
        <w:t>.</w:t>
      </w:r>
      <w:proofErr w:type="gramStart"/>
      <w:r w:rsidRPr="00DE026F">
        <w:rPr>
          <w:rFonts w:ascii="Arial" w:eastAsia="Times New Roman" w:hAnsi="Arial" w:cs="Arial"/>
          <w:bCs/>
          <w:lang w:eastAsia="pl-PL"/>
        </w:rPr>
        <w:t>pl</w:t>
      </w:r>
      <w:proofErr w:type="gramEnd"/>
      <w:r w:rsidRPr="00DE026F">
        <w:rPr>
          <w:rFonts w:ascii="Arial" w:eastAsia="Times New Roman" w:hAnsi="Arial" w:cs="Arial"/>
          <w:bCs/>
          <w:lang w:eastAsia="pl-PL"/>
        </w:rPr>
        <w:t xml:space="preserve">  </w:t>
      </w:r>
    </w:p>
    <w:p w:rsidR="0073302A" w:rsidRPr="00DE026F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Cs/>
          <w:sz w:val="22"/>
          <w:szCs w:val="22"/>
        </w:rPr>
        <w:t>Z</w:t>
      </w:r>
      <w:r w:rsidR="0046262E" w:rsidRPr="00DE026F">
        <w:rPr>
          <w:rFonts w:ascii="Arial" w:hAnsi="Arial" w:cs="Arial"/>
          <w:sz w:val="22"/>
          <w:szCs w:val="22"/>
        </w:rPr>
        <w:t xml:space="preserve"> wykonawcami, którzy złożą oferty mogą by</w:t>
      </w:r>
      <w:r w:rsidR="000A666D" w:rsidRPr="00DE026F">
        <w:rPr>
          <w:rFonts w:ascii="Arial" w:hAnsi="Arial" w:cs="Arial"/>
          <w:sz w:val="22"/>
          <w:szCs w:val="22"/>
        </w:rPr>
        <w:t xml:space="preserve">ć prowadzone negocjacje w celu </w:t>
      </w:r>
      <w:r w:rsidR="0046262E" w:rsidRPr="00DE026F">
        <w:rPr>
          <w:rFonts w:ascii="Arial" w:hAnsi="Arial" w:cs="Arial"/>
          <w:sz w:val="22"/>
          <w:szCs w:val="22"/>
        </w:rPr>
        <w:t>ustalenia szczegółowych</w:t>
      </w:r>
      <w:r w:rsidRPr="00DE026F">
        <w:rPr>
          <w:rFonts w:ascii="Arial" w:hAnsi="Arial" w:cs="Arial"/>
          <w:sz w:val="22"/>
          <w:szCs w:val="22"/>
        </w:rPr>
        <w:t xml:space="preserve"> warunków realizacji zamówienia. </w:t>
      </w:r>
    </w:p>
    <w:p w:rsidR="0073302A" w:rsidRPr="00DE026F" w:rsidRDefault="0073302A" w:rsidP="00265B1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27A08" w:rsidRPr="00DE026F" w:rsidRDefault="00186776" w:rsidP="00265B1B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pt-PT"/>
        </w:rPr>
      </w:pPr>
      <w:r w:rsidRPr="00DE026F">
        <w:rPr>
          <w:rFonts w:ascii="Arial" w:hAnsi="Arial" w:cs="Arial"/>
          <w:b/>
          <w:sz w:val="22"/>
          <w:szCs w:val="22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DE026F">
        <w:rPr>
          <w:rFonts w:ascii="Arial" w:hAnsi="Arial" w:cs="Arial"/>
          <w:b/>
          <w:sz w:val="22"/>
          <w:szCs w:val="22"/>
          <w:lang w:val="pt-PT" w:eastAsia="pt-PT"/>
        </w:rPr>
        <w:t>go.</w:t>
      </w:r>
    </w:p>
    <w:sectPr w:rsidR="00027A08" w:rsidRPr="00DE026F" w:rsidSect="009236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06" w:rsidRDefault="00016706">
      <w:r>
        <w:separator/>
      </w:r>
    </w:p>
  </w:endnote>
  <w:endnote w:type="continuationSeparator" w:id="0">
    <w:p w:rsidR="00016706" w:rsidRDefault="0001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C4" w:rsidRPr="00D04BB8" w:rsidRDefault="00E947C4" w:rsidP="00E947C4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D04BB8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</w:rPr>
      <w:t>instytut badawczy</w:t>
    </w:r>
    <w:r>
      <w:rPr>
        <w:rFonts w:ascii="Arial" w:hAnsi="Arial" w:cs="Arial"/>
        <w:color w:val="000000"/>
        <w:sz w:val="16"/>
        <w:szCs w:val="16"/>
      </w:rPr>
      <w:br/>
    </w:r>
    <w:r w:rsidRPr="00D04BB8">
      <w:rPr>
        <w:rFonts w:ascii="Arial" w:hAnsi="Arial" w:cs="Arial"/>
        <w:sz w:val="16"/>
        <w:szCs w:val="16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</w:rPr>
      <w:t>www.ibe.edu.pl</w:t>
    </w:r>
    <w:r w:rsidRPr="00D04BB8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06" w:rsidRDefault="00016706">
      <w:r>
        <w:separator/>
      </w:r>
    </w:p>
  </w:footnote>
  <w:footnote w:type="continuationSeparator" w:id="0">
    <w:p w:rsidR="00016706" w:rsidRDefault="0001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E947C4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  <w:r w:rsidRPr="00E947C4">
      <w:rPr>
        <w:b/>
        <w:noProof/>
      </w:rPr>
      <w:drawing>
        <wp:inline distT="0" distB="0" distL="0" distR="0">
          <wp:extent cx="5518785" cy="589385"/>
          <wp:effectExtent l="19050" t="0" r="571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58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A37" w:rsidRDefault="00056A37" w:rsidP="00E947C4">
    <w:pPr>
      <w:ind w:right="5652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2630C3">
    <w:pPr>
      <w:pStyle w:val="Nagwek"/>
    </w:pPr>
    <w:r>
      <w:tab/>
    </w:r>
    <w:r w:rsidR="00E73217" w:rsidRPr="00E73217">
      <w:rPr>
        <w:noProof/>
      </w:rPr>
      <w:drawing>
        <wp:inline distT="0" distB="0" distL="0" distR="0">
          <wp:extent cx="5518785" cy="589385"/>
          <wp:effectExtent l="1905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58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526F8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43869"/>
    <w:multiLevelType w:val="hybridMultilevel"/>
    <w:tmpl w:val="3892CA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32177"/>
    <w:multiLevelType w:val="hybridMultilevel"/>
    <w:tmpl w:val="E75686E4"/>
    <w:lvl w:ilvl="0" w:tplc="27045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F37"/>
    <w:multiLevelType w:val="hybridMultilevel"/>
    <w:tmpl w:val="6EE83032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1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3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"/>
  </w:num>
  <w:num w:numId="5">
    <w:abstractNumId w:val="33"/>
  </w:num>
  <w:num w:numId="6">
    <w:abstractNumId w:val="4"/>
  </w:num>
  <w:num w:numId="7">
    <w:abstractNumId w:val="25"/>
  </w:num>
  <w:num w:numId="8">
    <w:abstractNumId w:val="18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34"/>
  </w:num>
  <w:num w:numId="14">
    <w:abstractNumId w:val="14"/>
  </w:num>
  <w:num w:numId="15">
    <w:abstractNumId w:val="27"/>
  </w:num>
  <w:num w:numId="16">
    <w:abstractNumId w:val="5"/>
  </w:num>
  <w:num w:numId="17">
    <w:abstractNumId w:val="22"/>
  </w:num>
  <w:num w:numId="18">
    <w:abstractNumId w:val="13"/>
  </w:num>
  <w:num w:numId="19">
    <w:abstractNumId w:val="15"/>
  </w:num>
  <w:num w:numId="20">
    <w:abstractNumId w:val="7"/>
  </w:num>
  <w:num w:numId="21">
    <w:abstractNumId w:val="23"/>
  </w:num>
  <w:num w:numId="22">
    <w:abstractNumId w:val="20"/>
  </w:num>
  <w:num w:numId="23">
    <w:abstractNumId w:val="28"/>
  </w:num>
  <w:num w:numId="24">
    <w:abstractNumId w:val="12"/>
  </w:num>
  <w:num w:numId="25">
    <w:abstractNumId w:val="30"/>
  </w:num>
  <w:num w:numId="26">
    <w:abstractNumId w:val="29"/>
  </w:num>
  <w:num w:numId="27">
    <w:abstractNumId w:val="10"/>
  </w:num>
  <w:num w:numId="28">
    <w:abstractNumId w:val="21"/>
  </w:num>
  <w:num w:numId="29">
    <w:abstractNumId w:val="32"/>
  </w:num>
  <w:num w:numId="30">
    <w:abstractNumId w:val="35"/>
  </w:num>
  <w:num w:numId="31">
    <w:abstractNumId w:val="26"/>
  </w:num>
  <w:num w:numId="32">
    <w:abstractNumId w:val="31"/>
  </w:num>
  <w:num w:numId="33">
    <w:abstractNumId w:val="3"/>
  </w:num>
  <w:num w:numId="34">
    <w:abstractNumId w:val="0"/>
  </w:num>
  <w:num w:numId="35">
    <w:abstractNumId w:val="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16706"/>
    <w:rsid w:val="00027A08"/>
    <w:rsid w:val="00042F79"/>
    <w:rsid w:val="00056A37"/>
    <w:rsid w:val="00061A18"/>
    <w:rsid w:val="000A25A0"/>
    <w:rsid w:val="000A4799"/>
    <w:rsid w:val="000A5A9B"/>
    <w:rsid w:val="000A666D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2F2914"/>
    <w:rsid w:val="00305ABD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E4B7B"/>
    <w:rsid w:val="005F61DB"/>
    <w:rsid w:val="005F72EE"/>
    <w:rsid w:val="00606F81"/>
    <w:rsid w:val="00617B91"/>
    <w:rsid w:val="00640D06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7D6EED"/>
    <w:rsid w:val="00834FFC"/>
    <w:rsid w:val="00850090"/>
    <w:rsid w:val="0085735D"/>
    <w:rsid w:val="0086077B"/>
    <w:rsid w:val="0089041F"/>
    <w:rsid w:val="008A1A5D"/>
    <w:rsid w:val="008C0D06"/>
    <w:rsid w:val="008C36F6"/>
    <w:rsid w:val="008C5D83"/>
    <w:rsid w:val="008D3A52"/>
    <w:rsid w:val="008E2377"/>
    <w:rsid w:val="008E5199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215F8"/>
    <w:rsid w:val="00A345EB"/>
    <w:rsid w:val="00A46575"/>
    <w:rsid w:val="00A6499A"/>
    <w:rsid w:val="00A70BA0"/>
    <w:rsid w:val="00A74518"/>
    <w:rsid w:val="00AA79C3"/>
    <w:rsid w:val="00AC6DE8"/>
    <w:rsid w:val="00AD0D70"/>
    <w:rsid w:val="00AD2971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25286"/>
    <w:rsid w:val="00D33766"/>
    <w:rsid w:val="00D46EFD"/>
    <w:rsid w:val="00D554E0"/>
    <w:rsid w:val="00D73FA8"/>
    <w:rsid w:val="00D81861"/>
    <w:rsid w:val="00D94557"/>
    <w:rsid w:val="00D94A3C"/>
    <w:rsid w:val="00DA189A"/>
    <w:rsid w:val="00DB666A"/>
    <w:rsid w:val="00DB6ABF"/>
    <w:rsid w:val="00DB74AC"/>
    <w:rsid w:val="00DD696A"/>
    <w:rsid w:val="00DE026F"/>
    <w:rsid w:val="00DE20CB"/>
    <w:rsid w:val="00E46976"/>
    <w:rsid w:val="00E73217"/>
    <w:rsid w:val="00E947C4"/>
    <w:rsid w:val="00ED0C0C"/>
    <w:rsid w:val="00EE7899"/>
    <w:rsid w:val="00F041FB"/>
    <w:rsid w:val="00F244A9"/>
    <w:rsid w:val="00F615C1"/>
    <w:rsid w:val="00F7759E"/>
    <w:rsid w:val="00F87B76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link w:val="AkapitzlistZnak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B74AC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B7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4AC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DB74AC"/>
    <w:pPr>
      <w:ind w:firstLine="210"/>
    </w:pPr>
    <w:rPr>
      <w:lang w:val="pt-PT" w:eastAsia="pt-PT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B74AC"/>
    <w:rPr>
      <w:sz w:val="24"/>
      <w:szCs w:val="24"/>
      <w:lang w:val="pt-PT" w:eastAsia="pt-PT"/>
    </w:rPr>
  </w:style>
  <w:style w:type="paragraph" w:styleId="Listapunktowana2">
    <w:name w:val="List Bullet 2"/>
    <w:basedOn w:val="Normalny"/>
    <w:rsid w:val="00A215F8"/>
    <w:pPr>
      <w:numPr>
        <w:numId w:val="34"/>
      </w:numPr>
      <w:contextualSpacing/>
    </w:pPr>
    <w:rPr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E947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4</cp:revision>
  <cp:lastPrinted>2016-05-12T12:33:00Z</cp:lastPrinted>
  <dcterms:created xsi:type="dcterms:W3CDTF">2016-09-29T11:01:00Z</dcterms:created>
  <dcterms:modified xsi:type="dcterms:W3CDTF">2016-09-29T12:20:00Z</dcterms:modified>
</cp:coreProperties>
</file>